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4" w:rsidRDefault="004302A4" w:rsidP="004302A4">
      <w:pPr>
        <w:ind w:hanging="284"/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4302A4" w:rsidRPr="00B87D93" w:rsidTr="00BB6867">
        <w:tc>
          <w:tcPr>
            <w:tcW w:w="6912" w:type="dxa"/>
            <w:vMerge w:val="restart"/>
            <w:shd w:val="clear" w:color="auto" w:fill="auto"/>
          </w:tcPr>
          <w:p w:rsidR="004302A4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e-mail:</w:t>
            </w:r>
          </w:p>
        </w:tc>
      </w:tr>
      <w:tr w:rsidR="004302A4" w:rsidRPr="00B87D93" w:rsidTr="00BB6867">
        <w:tc>
          <w:tcPr>
            <w:tcW w:w="6912" w:type="dxa"/>
            <w:vMerge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A46681" w:rsidRDefault="004302A4" w:rsidP="00BB6867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/>
          </w:p>
        </w:tc>
      </w:tr>
      <w:tr w:rsidR="004302A4" w:rsidRPr="00B87D93" w:rsidTr="00BB6867">
        <w:trPr>
          <w:trHeight w:val="421"/>
        </w:trPr>
        <w:tc>
          <w:tcPr>
            <w:tcW w:w="6912" w:type="dxa"/>
            <w:vMerge/>
            <w:shd w:val="clear" w:color="auto" w:fill="auto"/>
          </w:tcPr>
          <w:p w:rsidR="004302A4" w:rsidRPr="00B87D93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4302A4" w:rsidRPr="00270DD0" w:rsidRDefault="004302A4" w:rsidP="00BB686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70DD0">
              <w:rPr>
                <w:rFonts w:ascii="Arial Narrow" w:hAnsi="Arial Narrow"/>
                <w:b/>
                <w:bCs/>
                <w:lang w:val="en-US"/>
              </w:rPr>
              <w:fldChar w:fldCharType="begin"/>
            </w:r>
            <w:r w:rsidRPr="00270DD0">
              <w:rPr>
                <w:rFonts w:ascii="Arial Narrow" w:hAnsi="Arial Narrow"/>
                <w:b/>
                <w:bCs/>
                <w:lang w:val="en-US"/>
              </w:rPr>
              <w:instrText xml:space="preserve"> HYPERLINK "mailto:info@worldenergy24.ru" </w:instrText>
            </w:r>
            <w:r w:rsidRPr="00270DD0">
              <w:rPr>
                <w:rFonts w:ascii="Arial Narrow" w:hAnsi="Arial Narrow"/>
                <w:b/>
                <w:bCs/>
                <w:lang w:val="en-US"/>
              </w:rPr>
              <w:fldChar w:fldCharType="separate"/>
            </w:r>
            <w:r w:rsidRPr="00270DD0">
              <w:rPr>
                <w:rStyle w:val="a3"/>
                <w:rFonts w:ascii="Arial Narrow" w:hAnsi="Arial Narrow"/>
                <w:b/>
                <w:bCs/>
                <w:lang w:val="en-US"/>
              </w:rPr>
              <w:t>info@worldenergy24.ru</w:t>
            </w:r>
            <w:r w:rsidRPr="00270DD0">
              <w:rPr>
                <w:rFonts w:ascii="Arial Narrow" w:hAnsi="Arial Narrow"/>
                <w:b/>
                <w:bCs/>
                <w:lang w:val="en-US"/>
              </w:rPr>
              <w:fldChar w:fldCharType="end"/>
            </w:r>
          </w:p>
        </w:tc>
      </w:tr>
    </w:tbl>
    <w:p w:rsidR="004302A4" w:rsidRPr="00A46681" w:rsidRDefault="004302A4" w:rsidP="004302A4">
      <w:pPr>
        <w:spacing w:after="0"/>
        <w:jc w:val="center"/>
        <w:rPr>
          <w:rFonts w:ascii="Arial Narrow" w:hAnsi="Arial Narrow"/>
          <w:b/>
          <w:bCs/>
          <w:sz w:val="26"/>
          <w:szCs w:val="26"/>
        </w:rPr>
      </w:pPr>
    </w:p>
    <w:p w:rsidR="004302A4" w:rsidRPr="00A46681" w:rsidRDefault="004302A4" w:rsidP="004302A4">
      <w:pPr>
        <w:spacing w:after="0"/>
        <w:jc w:val="center"/>
        <w:rPr>
          <w:rFonts w:ascii="Arial Narrow" w:hAnsi="Arial Narrow"/>
          <w:b/>
          <w:spacing w:val="20"/>
          <w:sz w:val="26"/>
          <w:szCs w:val="26"/>
        </w:rPr>
      </w:pP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ЗАЯВКА НА УЧАСТИЕ В КОНФЕРЕНЦИИ, </w:t>
      </w:r>
      <w:r>
        <w:rPr>
          <w:rFonts w:ascii="Arial Narrow" w:hAnsi="Arial Narrow"/>
          <w:b/>
          <w:bCs/>
          <w:spacing w:val="20"/>
          <w:sz w:val="26"/>
          <w:szCs w:val="26"/>
        </w:rPr>
        <w:t>ВЛАДИВОСТОК</w:t>
      </w:r>
      <w:r w:rsidRPr="00A46681">
        <w:rPr>
          <w:rFonts w:ascii="Arial Narrow" w:hAnsi="Arial Narrow"/>
          <w:b/>
          <w:bCs/>
          <w:spacing w:val="20"/>
          <w:sz w:val="26"/>
          <w:szCs w:val="26"/>
        </w:rPr>
        <w:t xml:space="preserve">, </w:t>
      </w:r>
      <w:r>
        <w:rPr>
          <w:rFonts w:ascii="Arial Narrow" w:hAnsi="Arial Narrow"/>
          <w:b/>
          <w:bCs/>
          <w:spacing w:val="20"/>
          <w:sz w:val="26"/>
          <w:szCs w:val="26"/>
        </w:rPr>
        <w:t>21</w:t>
      </w:r>
      <w:bookmarkStart w:id="0" w:name="_GoBack"/>
      <w:bookmarkEnd w:id="0"/>
      <w:r>
        <w:rPr>
          <w:rFonts w:ascii="Arial Narrow" w:hAnsi="Arial Narrow"/>
          <w:b/>
          <w:bCs/>
          <w:spacing w:val="20"/>
          <w:sz w:val="26"/>
          <w:szCs w:val="26"/>
        </w:rPr>
        <w:t xml:space="preserve">-22 </w:t>
      </w:r>
      <w:r w:rsidRPr="00A46681">
        <w:rPr>
          <w:rFonts w:ascii="Arial Narrow" w:hAnsi="Arial Narrow"/>
          <w:b/>
          <w:bCs/>
          <w:spacing w:val="20"/>
          <w:sz w:val="26"/>
          <w:szCs w:val="26"/>
        </w:rPr>
        <w:t>ноября 2019 года</w:t>
      </w:r>
    </w:p>
    <w:tbl>
      <w:tblPr>
        <w:tblW w:w="10774" w:type="dxa"/>
        <w:tblInd w:w="-176" w:type="dxa"/>
        <w:tblBorders>
          <w:top w:val="thinThickMediumGap" w:sz="24" w:space="0" w:color="auto"/>
          <w:bottom w:val="thickThinMediumGap" w:sz="24" w:space="0" w:color="auto"/>
          <w:insideH w:val="triple" w:sz="4" w:space="0" w:color="auto"/>
          <w:insideV w:val="triple" w:sz="4" w:space="0" w:color="auto"/>
        </w:tblBorders>
        <w:shd w:val="clear" w:color="auto" w:fill="365F91"/>
        <w:tblLook w:val="0000" w:firstRow="0" w:lastRow="0" w:firstColumn="0" w:lastColumn="0" w:noHBand="0" w:noVBand="0"/>
      </w:tblPr>
      <w:tblGrid>
        <w:gridCol w:w="10774"/>
      </w:tblGrid>
      <w:tr w:rsidR="004302A4" w:rsidRPr="003F1824" w:rsidTr="00BB6867">
        <w:trPr>
          <w:trHeight w:val="377"/>
        </w:trPr>
        <w:tc>
          <w:tcPr>
            <w:tcW w:w="10774" w:type="dxa"/>
            <w:tcBorders>
              <w:top w:val="thinThickMediumGap" w:sz="24" w:space="0" w:color="auto"/>
              <w:bottom w:val="double" w:sz="4" w:space="0" w:color="auto"/>
            </w:tcBorders>
            <w:shd w:val="clear" w:color="auto" w:fill="1F3864"/>
            <w:vAlign w:val="center"/>
          </w:tcPr>
          <w:p w:rsidR="004302A4" w:rsidRPr="003F1824" w:rsidRDefault="004302A4" w:rsidP="00BB6867">
            <w:pPr>
              <w:spacing w:after="0" w:line="240" w:lineRule="auto"/>
              <w:jc w:val="center"/>
              <w:rPr>
                <w:rStyle w:val="a4"/>
                <w:rFonts w:ascii="Arial Narrow" w:hAnsi="Arial Narrow"/>
                <w:bCs w:val="0"/>
                <w:color w:val="FFFFFF"/>
                <w:sz w:val="26"/>
                <w:szCs w:val="26"/>
              </w:rPr>
            </w:pPr>
            <w:r w:rsidRPr="003F1824">
              <w:rPr>
                <w:rFonts w:ascii="Arial Narrow" w:hAnsi="Arial Narrow"/>
                <w:b/>
                <w:color w:val="FFFFFF"/>
                <w:sz w:val="40"/>
                <w:szCs w:val="40"/>
              </w:rPr>
              <w:t xml:space="preserve">ЭКОЛОГИЧЕСКАЯ КОНФЕРЕНЦИЯ </w:t>
            </w:r>
          </w:p>
        </w:tc>
      </w:tr>
      <w:tr w:rsidR="004302A4" w:rsidRPr="003F1824" w:rsidTr="00BB6867">
        <w:trPr>
          <w:trHeight w:val="377"/>
        </w:trPr>
        <w:tc>
          <w:tcPr>
            <w:tcW w:w="10774" w:type="dxa"/>
            <w:tcBorders>
              <w:top w:val="double" w:sz="4" w:space="0" w:color="auto"/>
              <w:bottom w:val="triple" w:sz="4" w:space="0" w:color="auto"/>
            </w:tcBorders>
            <w:shd w:val="clear" w:color="auto" w:fill="1F3864"/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46681">
              <w:rPr>
                <w:rStyle w:val="a4"/>
                <w:rFonts w:ascii="Arial Narrow" w:hAnsi="Arial Narrow"/>
                <w:color w:val="FFFFFF"/>
              </w:rPr>
              <w:t>ОБРАЩЕНИЕ С ОТХОДАМИ, КЭР, ПЭК, ПНВОС. ОХРАНА АТМОСФЕРНОГО ВОЗДУХА. ВОДОПОЛЬЗОВАНИЕ.</w:t>
            </w:r>
          </w:p>
        </w:tc>
      </w:tr>
    </w:tbl>
    <w:p w:rsidR="004302A4" w:rsidRPr="007850AE" w:rsidRDefault="004302A4" w:rsidP="004302A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402"/>
        <w:gridCol w:w="2551"/>
        <w:gridCol w:w="1843"/>
        <w:gridCol w:w="1701"/>
      </w:tblGrid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Премия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bCs/>
                <w:sz w:val="18"/>
                <w:szCs w:val="18"/>
              </w:rPr>
              <w:t>Конт.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02A4" w:rsidRPr="00A46681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e</w:t>
            </w:r>
            <w:r w:rsidRPr="00A46681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A46681">
              <w:rPr>
                <w:rFonts w:ascii="Arial Narrow" w:hAnsi="Arial Narrow"/>
                <w:b/>
                <w:sz w:val="18"/>
                <w:szCs w:val="18"/>
                <w:lang w:val="en-US"/>
              </w:rPr>
              <w:t>mail</w:t>
            </w: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8"/>
        </w:trPr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4302A4" w:rsidRDefault="004302A4" w:rsidP="004302A4">
      <w:pPr>
        <w:spacing w:after="0"/>
        <w:ind w:left="-284"/>
        <w:rPr>
          <w:rFonts w:ascii="Arial Narrow" w:hAnsi="Arial Narrow"/>
          <w:b/>
          <w:color w:val="FF0000"/>
          <w:sz w:val="18"/>
          <w:szCs w:val="18"/>
        </w:rPr>
      </w:pPr>
      <w:r w:rsidRPr="00A46681">
        <w:rPr>
          <w:rFonts w:ascii="Arial Narrow" w:hAnsi="Arial Narrow"/>
          <w:color w:val="FF0000"/>
          <w:sz w:val="18"/>
          <w:szCs w:val="18"/>
        </w:rPr>
        <w:t xml:space="preserve">* </w:t>
      </w:r>
      <w:r>
        <w:rPr>
          <w:rFonts w:ascii="Arial Narrow" w:hAnsi="Arial Narrow"/>
          <w:b/>
          <w:color w:val="FF0000"/>
          <w:sz w:val="18"/>
          <w:szCs w:val="18"/>
        </w:rPr>
        <w:t>Отметить + при участии в премии</w:t>
      </w:r>
    </w:p>
    <w:p w:rsidR="004302A4" w:rsidRPr="00B95275" w:rsidRDefault="004302A4" w:rsidP="004302A4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4302A4" w:rsidRPr="007850AE" w:rsidTr="00BB6867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4302A4" w:rsidRPr="007850AE" w:rsidRDefault="004302A4" w:rsidP="00BB68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302A4" w:rsidRDefault="004302A4" w:rsidP="004302A4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Должность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4302A4" w:rsidRPr="007850AE" w:rsidTr="00BB6867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302A4" w:rsidRPr="007850AE" w:rsidRDefault="004302A4" w:rsidP="00BB6867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302A4" w:rsidRPr="007850AE" w:rsidRDefault="004302A4" w:rsidP="004302A4">
      <w:pPr>
        <w:rPr>
          <w:rFonts w:ascii="Arial Narrow" w:hAnsi="Arial Narrow"/>
          <w:sz w:val="21"/>
          <w:szCs w:val="21"/>
        </w:rPr>
      </w:pPr>
    </w:p>
    <w:p w:rsidR="004302A4" w:rsidRPr="009F08ED" w:rsidRDefault="004302A4" w:rsidP="004302A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568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именных сертификатов, пожалуйста, </w:t>
      </w:r>
      <w:r w:rsidRPr="009F08ED">
        <w:rPr>
          <w:rFonts w:ascii="Arial Narrow" w:hAnsi="Arial Narrow"/>
          <w:b/>
          <w:sz w:val="18"/>
          <w:szCs w:val="18"/>
        </w:rPr>
        <w:t>заполните разборчиво</w:t>
      </w:r>
      <w:r w:rsidRPr="009F08ED">
        <w:rPr>
          <w:rFonts w:ascii="Arial Narrow" w:hAnsi="Arial Narrow"/>
          <w:sz w:val="18"/>
          <w:szCs w:val="18"/>
        </w:rPr>
        <w:t xml:space="preserve"> форму заявки и направьте нам по электронной почте.</w:t>
      </w:r>
      <w:r w:rsidRPr="009F08ED">
        <w:rPr>
          <w:rFonts w:ascii="Arial Narrow" w:hAnsi="Arial Narrow"/>
          <w:b/>
          <w:sz w:val="18"/>
          <w:szCs w:val="18"/>
        </w:rPr>
        <w:t xml:space="preserve"> </w:t>
      </w:r>
    </w:p>
    <w:p w:rsidR="004302A4" w:rsidRPr="009F08ED" w:rsidRDefault="004302A4" w:rsidP="004302A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568"/>
        <w:jc w:val="both"/>
        <w:rPr>
          <w:rFonts w:ascii="Arial Narrow" w:hAnsi="Arial Narrow"/>
          <w:b/>
          <w:sz w:val="18"/>
          <w:szCs w:val="18"/>
        </w:rPr>
      </w:pPr>
      <w:r w:rsidRPr="009F08ED">
        <w:rPr>
          <w:rFonts w:ascii="Arial Narrow" w:hAnsi="Arial Narrow"/>
          <w:b/>
          <w:sz w:val="18"/>
          <w:szCs w:val="18"/>
        </w:rPr>
        <w:t>Обо всех изменениях в составе участников просьба сообщать организаторам!!!</w:t>
      </w:r>
    </w:p>
    <w:p w:rsidR="004302A4" w:rsidRPr="00F27172" w:rsidRDefault="004302A4" w:rsidP="004302A4">
      <w:pPr>
        <w:numPr>
          <w:ilvl w:val="0"/>
          <w:numId w:val="1"/>
        </w:numPr>
        <w:tabs>
          <w:tab w:val="left" w:pos="142"/>
          <w:tab w:val="left" w:pos="5760"/>
        </w:tabs>
        <w:spacing w:after="0" w:line="240" w:lineRule="auto"/>
        <w:ind w:left="142" w:hanging="568"/>
        <w:jc w:val="both"/>
        <w:rPr>
          <w:rFonts w:ascii="Arial Narrow" w:hAnsi="Arial Narrow"/>
          <w:b/>
          <w:bCs/>
        </w:rPr>
      </w:pPr>
      <w:r w:rsidRPr="00A07565">
        <w:rPr>
          <w:rFonts w:ascii="Arial Narrow" w:hAnsi="Arial Narrow"/>
          <w:sz w:val="18"/>
          <w:szCs w:val="18"/>
        </w:rPr>
        <w:t xml:space="preserve">тел. </w:t>
      </w:r>
      <w:r w:rsidRPr="00A07565">
        <w:rPr>
          <w:rFonts w:ascii="Arial Narrow" w:hAnsi="Arial Narrow"/>
          <w:b/>
          <w:sz w:val="18"/>
          <w:szCs w:val="18"/>
        </w:rPr>
        <w:t>(391) 2-191-888</w:t>
      </w:r>
    </w:p>
    <w:p w:rsidR="00A72E85" w:rsidRDefault="00A72E85"/>
    <w:sectPr w:rsidR="00A72E85" w:rsidSect="00D21C7A">
      <w:pgSz w:w="11906" w:h="16838"/>
      <w:pgMar w:top="284" w:right="282" w:bottom="142" w:left="993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5"/>
    <w:rsid w:val="004302A4"/>
    <w:rsid w:val="00A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0EE1C"/>
  <w15:chartTrackingRefBased/>
  <w15:docId w15:val="{B022381D-8920-4D13-A21B-C142BA1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2A4"/>
    <w:rPr>
      <w:color w:val="0000FF"/>
      <w:u w:val="single"/>
    </w:rPr>
  </w:style>
  <w:style w:type="character" w:styleId="a4">
    <w:name w:val="Strong"/>
    <w:uiPriority w:val="22"/>
    <w:qFormat/>
    <w:rsid w:val="0043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nergi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2</cp:revision>
  <dcterms:created xsi:type="dcterms:W3CDTF">2019-10-10T16:04:00Z</dcterms:created>
  <dcterms:modified xsi:type="dcterms:W3CDTF">2019-10-10T16:05:00Z</dcterms:modified>
</cp:coreProperties>
</file>