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447A36" w:rsidRPr="00447A36" w:rsidRDefault="00447A36" w:rsidP="00447A36">
      <w:pPr>
        <w:tabs>
          <w:tab w:val="center" w:pos="4677"/>
          <w:tab w:val="right" w:pos="9355"/>
        </w:tabs>
        <w:spacing w:after="0" w:line="276" w:lineRule="auto"/>
        <w:rPr>
          <w:rFonts w:ascii="Arial Narrow" w:eastAsia="Calibri" w:hAnsi="Arial Narrow" w:cs="Times New Roman"/>
          <w:b/>
          <w:color w:val="171717"/>
          <w:sz w:val="20"/>
          <w:szCs w:val="20"/>
          <w:lang w:val="x-none"/>
        </w:rPr>
      </w:pPr>
      <w:r w:rsidRPr="00447A36">
        <w:rPr>
          <w:rFonts w:ascii="Arial Narrow" w:eastAsia="Calibri" w:hAnsi="Arial Narrow" w:cs="Times New Roman"/>
          <w:b/>
          <w:color w:val="171717"/>
          <w:sz w:val="20"/>
          <w:szCs w:val="20"/>
          <w:lang w:val="x-none"/>
        </w:rPr>
        <w:t>заявка высылается в ООО УЦ МИР «ЭНЕРГИЯ» в двух формах:</w:t>
      </w:r>
    </w:p>
    <w:p w:rsidR="00447A36" w:rsidRPr="00447A36" w:rsidRDefault="00447A36" w:rsidP="00447A36">
      <w:pPr>
        <w:tabs>
          <w:tab w:val="center" w:pos="4677"/>
          <w:tab w:val="right" w:pos="9355"/>
        </w:tabs>
        <w:spacing w:after="0" w:line="240" w:lineRule="auto"/>
        <w:rPr>
          <w:rFonts w:ascii="Arial Narrow" w:eastAsia="Calibri" w:hAnsi="Arial Narrow" w:cs="Times New Roman"/>
          <w:color w:val="171717"/>
          <w:sz w:val="16"/>
          <w:szCs w:val="16"/>
          <w:lang w:val="x-none"/>
        </w:rPr>
      </w:pPr>
      <w:r w:rsidRPr="00447A36">
        <w:rPr>
          <w:rFonts w:ascii="Arial Narrow" w:eastAsia="Calibri" w:hAnsi="Arial Narrow" w:cs="Times New Roman"/>
          <w:color w:val="171717"/>
          <w:sz w:val="16"/>
          <w:szCs w:val="16"/>
          <w:lang w:val="x-none"/>
        </w:rPr>
        <w:t xml:space="preserve">1. Полностью заполненная в формате </w:t>
      </w:r>
      <w:r w:rsidRPr="00447A36">
        <w:rPr>
          <w:rFonts w:ascii="Arial Narrow" w:eastAsia="Calibri" w:hAnsi="Arial Narrow" w:cs="Times New Roman"/>
          <w:b/>
          <w:color w:val="171717"/>
          <w:sz w:val="16"/>
          <w:szCs w:val="16"/>
          <w:lang w:val="en-US"/>
        </w:rPr>
        <w:t>word</w:t>
      </w:r>
      <w:r w:rsidRPr="00447A36">
        <w:rPr>
          <w:rFonts w:ascii="Arial Narrow" w:eastAsia="Calibri" w:hAnsi="Arial Narrow" w:cs="Times New Roman"/>
          <w:b/>
          <w:color w:val="171717"/>
          <w:sz w:val="16"/>
          <w:szCs w:val="16"/>
          <w:lang w:val="x-none"/>
        </w:rPr>
        <w:t xml:space="preserve"> </w:t>
      </w:r>
      <w:r w:rsidRPr="00447A36">
        <w:rPr>
          <w:rFonts w:ascii="Arial Narrow" w:eastAsia="Calibri" w:hAnsi="Arial Narrow" w:cs="Times New Roman"/>
          <w:color w:val="171717"/>
          <w:sz w:val="16"/>
          <w:szCs w:val="16"/>
          <w:lang w:val="x-none"/>
        </w:rPr>
        <w:t>без подписи</w:t>
      </w:r>
    </w:p>
    <w:p w:rsidR="00447A36" w:rsidRPr="00447A36" w:rsidRDefault="00447A36" w:rsidP="00447A36">
      <w:pPr>
        <w:tabs>
          <w:tab w:val="center" w:pos="4677"/>
          <w:tab w:val="right" w:pos="9355"/>
        </w:tabs>
        <w:spacing w:after="0" w:line="240" w:lineRule="auto"/>
        <w:rPr>
          <w:rFonts w:ascii="Arial Narrow" w:eastAsia="Calibri" w:hAnsi="Arial Narrow" w:cs="Times New Roman"/>
          <w:color w:val="171717"/>
          <w:sz w:val="16"/>
          <w:szCs w:val="16"/>
          <w:lang w:val="x-none"/>
        </w:rPr>
      </w:pPr>
      <w:r w:rsidRPr="00447A36">
        <w:rPr>
          <w:rFonts w:ascii="Arial Narrow" w:eastAsia="Calibri" w:hAnsi="Arial Narrow" w:cs="Times New Roman"/>
          <w:color w:val="171717"/>
          <w:sz w:val="16"/>
          <w:szCs w:val="16"/>
          <w:lang w:val="x-none"/>
        </w:rPr>
        <w:t xml:space="preserve">2. </w:t>
      </w:r>
      <w:r w:rsidRPr="00447A36">
        <w:rPr>
          <w:rFonts w:ascii="Arial Narrow" w:eastAsia="Calibri" w:hAnsi="Arial Narrow" w:cs="Times New Roman"/>
          <w:b/>
          <w:color w:val="171717"/>
          <w:sz w:val="16"/>
          <w:szCs w:val="16"/>
          <w:lang w:val="x-none"/>
        </w:rPr>
        <w:t>Скан</w:t>
      </w:r>
      <w:r w:rsidRPr="00447A36">
        <w:rPr>
          <w:rFonts w:ascii="Arial Narrow" w:eastAsia="Calibri" w:hAnsi="Arial Narrow" w:cs="Times New Roman"/>
          <w:color w:val="171717"/>
          <w:sz w:val="16"/>
          <w:szCs w:val="16"/>
          <w:lang w:val="x-none"/>
        </w:rPr>
        <w:t xml:space="preserve"> подписанной заявки с печатью</w:t>
      </w:r>
    </w:p>
    <w:p w:rsidR="00447A36" w:rsidRPr="00447A36" w:rsidRDefault="00447A36" w:rsidP="00447A36">
      <w:pPr>
        <w:spacing w:after="200" w:line="276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447A36">
        <w:rPr>
          <w:rFonts w:ascii="Arial Narrow" w:eastAsia="Calibri" w:hAnsi="Arial Narrow" w:cs="Times New Roman"/>
        </w:rPr>
        <w:t xml:space="preserve">Заявки направлять по e-mail: </w:t>
      </w:r>
      <w:hyperlink r:id="rId8" w:history="1">
        <w:r w:rsidRPr="00447A36">
          <w:rPr>
            <w:rFonts w:ascii="Arial Narrow" w:eastAsia="Calibri" w:hAnsi="Arial Narrow" w:cs="Times New Roman"/>
            <w:b/>
            <w:color w:val="0000FF"/>
            <w:u w:val="single"/>
          </w:rPr>
          <w:t>mail@worldenergy24.ru</w:t>
        </w:r>
      </w:hyperlink>
    </w:p>
    <w:p w:rsidR="00447A36" w:rsidRPr="00447A36" w:rsidRDefault="00447A36" w:rsidP="00447A36">
      <w:pPr>
        <w:spacing w:after="0" w:line="276" w:lineRule="auto"/>
        <w:jc w:val="center"/>
        <w:rPr>
          <w:rFonts w:ascii="Arial Narrow" w:eastAsia="Calibri" w:hAnsi="Arial Narrow" w:cs="Times New Roman"/>
          <w:b/>
          <w:bCs/>
          <w:spacing w:val="2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A36">
        <w:rPr>
          <w:rFonts w:ascii="Arial Narrow" w:eastAsia="Calibri" w:hAnsi="Arial Narrow" w:cs="Times New Roman"/>
          <w:b/>
          <w:bCs/>
          <w:spacing w:val="2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 НА ОБУЧЕНИЕ по ПРОГРАММЕ</w:t>
      </w:r>
    </w:p>
    <w:tbl>
      <w:tblPr>
        <w:tblW w:w="1460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17"/>
      </w:tblGrid>
      <w:tr w:rsidR="00447A36" w:rsidRPr="00447A36" w:rsidTr="00490BFB">
        <w:trPr>
          <w:trHeight w:val="295"/>
        </w:trPr>
        <w:tc>
          <w:tcPr>
            <w:tcW w:w="284" w:type="dxa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sz w:val="21"/>
                <w:szCs w:val="21"/>
              </w:rPr>
            </w:pPr>
          </w:p>
        </w:tc>
        <w:tc>
          <w:tcPr>
            <w:tcW w:w="14317" w:type="dxa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1"/>
                <w:szCs w:val="21"/>
              </w:rPr>
            </w:pPr>
            <w:r w:rsidRPr="00447A36">
              <w:rPr>
                <w:rFonts w:ascii="Arial Narrow" w:eastAsia="Calibri" w:hAnsi="Arial Narrow" w:cs="Times New Roman"/>
                <w:sz w:val="21"/>
                <w:szCs w:val="21"/>
              </w:rPr>
              <w:t>Повышение квалификации</w:t>
            </w:r>
            <w:r w:rsidRPr="00447A36">
              <w:rPr>
                <w:rFonts w:ascii="Arial Narrow" w:eastAsia="Calibri" w:hAnsi="Arial Narrow" w:cs="Times New Roman"/>
                <w:b/>
                <w:sz w:val="21"/>
                <w:szCs w:val="21"/>
              </w:rPr>
              <w:t xml:space="preserve"> Контрактная система в сфере закупок товаров, работ, услуг для обеспечения государственных и муниципальных нужд (ФЗ-44) (120 часов)</w:t>
            </w:r>
          </w:p>
        </w:tc>
      </w:tr>
      <w:tr w:rsidR="00447A36" w:rsidRPr="00447A36" w:rsidTr="00490BFB">
        <w:trPr>
          <w:trHeight w:val="295"/>
        </w:trPr>
        <w:tc>
          <w:tcPr>
            <w:tcW w:w="284" w:type="dxa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sz w:val="21"/>
                <w:szCs w:val="21"/>
              </w:rPr>
            </w:pPr>
          </w:p>
        </w:tc>
        <w:tc>
          <w:tcPr>
            <w:tcW w:w="14317" w:type="dxa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1"/>
                <w:szCs w:val="21"/>
              </w:rPr>
            </w:pPr>
            <w:r w:rsidRPr="00447A36">
              <w:rPr>
                <w:rFonts w:ascii="Arial Narrow" w:eastAsia="Calibri" w:hAnsi="Arial Narrow" w:cs="Times New Roman"/>
                <w:sz w:val="21"/>
                <w:szCs w:val="21"/>
              </w:rPr>
              <w:t>Профессиональная переподготовка</w:t>
            </w:r>
            <w:r w:rsidRPr="00447A36">
              <w:rPr>
                <w:rFonts w:ascii="Arial Narrow" w:eastAsia="Calibri" w:hAnsi="Arial Narrow" w:cs="Times New Roman"/>
                <w:b/>
                <w:sz w:val="21"/>
                <w:szCs w:val="21"/>
              </w:rPr>
              <w:t xml:space="preserve"> Контрактная система в сфере закупок товаров, работ, услуг для обеспечения государственных и муниципальных нужд (ФЗ-44) (260 часов)</w:t>
            </w:r>
          </w:p>
        </w:tc>
      </w:tr>
    </w:tbl>
    <w:p w:rsidR="00D529E1" w:rsidRDefault="00D529E1" w:rsidP="00447A36">
      <w:pPr>
        <w:spacing w:after="0" w:line="276" w:lineRule="auto"/>
        <w:ind w:left="720" w:hanging="720"/>
        <w:rPr>
          <w:rFonts w:ascii="Arial Narrow" w:eastAsia="Calibri" w:hAnsi="Arial Narrow" w:cs="Times New Roman"/>
          <w:b/>
          <w:color w:val="FF0000"/>
          <w:sz w:val="18"/>
          <w:szCs w:val="18"/>
        </w:rPr>
      </w:pPr>
    </w:p>
    <w:p w:rsidR="00447A36" w:rsidRPr="00447A36" w:rsidRDefault="00447A36" w:rsidP="00447A36">
      <w:pPr>
        <w:spacing w:after="0" w:line="276" w:lineRule="auto"/>
        <w:ind w:left="720" w:hanging="720"/>
        <w:rPr>
          <w:rFonts w:ascii="Calibri" w:eastAsia="Calibri" w:hAnsi="Calibri" w:cs="Times New Roman"/>
          <w:vanish/>
        </w:rPr>
      </w:pPr>
      <w:r w:rsidRPr="00447A36">
        <w:rPr>
          <w:rFonts w:ascii="Arial Narrow" w:eastAsia="Calibri" w:hAnsi="Arial Narrow" w:cs="Times New Roman"/>
          <w:b/>
          <w:color w:val="FF0000"/>
          <w:sz w:val="18"/>
          <w:szCs w:val="18"/>
        </w:rPr>
        <w:t>*Отметить программу</w:t>
      </w:r>
    </w:p>
    <w:tbl>
      <w:tblPr>
        <w:tblpPr w:leftFromText="180" w:rightFromText="180" w:vertAnchor="text" w:tblpX="-362" w:tblpY="1"/>
        <w:tblOverlap w:val="never"/>
        <w:tblW w:w="51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160"/>
        <w:gridCol w:w="2029"/>
        <w:gridCol w:w="1486"/>
        <w:gridCol w:w="1486"/>
        <w:gridCol w:w="1212"/>
        <w:gridCol w:w="1215"/>
        <w:gridCol w:w="1352"/>
        <w:gridCol w:w="1617"/>
        <w:gridCol w:w="1620"/>
      </w:tblGrid>
      <w:tr w:rsidR="00D529E1" w:rsidRPr="00447A36" w:rsidTr="00D529E1">
        <w:trPr>
          <w:trHeight w:val="219"/>
        </w:trPr>
        <w:tc>
          <w:tcPr>
            <w:tcW w:w="135" w:type="pct"/>
            <w:vMerge w:val="restart"/>
            <w:shd w:val="clear" w:color="auto" w:fill="D9D9D9"/>
            <w:vAlign w:val="center"/>
            <w:hideMark/>
          </w:tcPr>
          <w:p w:rsid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41" w:type="pct"/>
            <w:vMerge w:val="restart"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ФИО (полностью)</w:t>
            </w:r>
          </w:p>
        </w:tc>
        <w:tc>
          <w:tcPr>
            <w:tcW w:w="696" w:type="pct"/>
            <w:vMerge w:val="restart"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10" w:type="pct"/>
            <w:vMerge w:val="restart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СНИЛС</w:t>
            </w:r>
          </w:p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color w:val="FFFFFF"/>
                <w:sz w:val="16"/>
                <w:szCs w:val="18"/>
              </w:rPr>
            </w:pPr>
            <w:r w:rsidRPr="00447A36">
              <w:rPr>
                <w:rFonts w:ascii="Arial Narrow" w:eastAsia="Calibri" w:hAnsi="Arial Narrow" w:cs="Times New Roman"/>
                <w:b/>
                <w:i/>
                <w:color w:val="FFFFFF"/>
                <w:sz w:val="16"/>
                <w:szCs w:val="18"/>
              </w:rPr>
              <w:t>(*обязательно)</w:t>
            </w:r>
          </w:p>
        </w:tc>
        <w:tc>
          <w:tcPr>
            <w:tcW w:w="510" w:type="pct"/>
            <w:vMerge w:val="restart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Дата</w:t>
            </w:r>
          </w:p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рождения</w:t>
            </w:r>
          </w:p>
        </w:tc>
        <w:tc>
          <w:tcPr>
            <w:tcW w:w="1852" w:type="pct"/>
            <w:gridSpan w:val="4"/>
            <w:shd w:val="clear" w:color="auto" w:fill="365F91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color w:val="FFFFFF"/>
                <w:sz w:val="16"/>
                <w:szCs w:val="16"/>
              </w:rPr>
              <w:t>Образование</w:t>
            </w:r>
          </w:p>
        </w:tc>
        <w:tc>
          <w:tcPr>
            <w:tcW w:w="556" w:type="pct"/>
            <w:vMerge w:val="restart"/>
            <w:shd w:val="clear" w:color="auto" w:fill="D9D9D9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Телефон</w:t>
            </w:r>
          </w:p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447A36">
              <w:rPr>
                <w:rFonts w:ascii="Arial Narrow" w:eastAsia="Calibri" w:hAnsi="Arial Narrow" w:cs="Times New Roman"/>
                <w:b/>
                <w:sz w:val="16"/>
                <w:szCs w:val="16"/>
                <w:lang w:val="en-US"/>
              </w:rPr>
              <w:t>e-mail</w:t>
            </w:r>
          </w:p>
        </w:tc>
      </w:tr>
      <w:tr w:rsidR="00447A36" w:rsidRPr="00447A36" w:rsidTr="00D529E1">
        <w:trPr>
          <w:trHeight w:val="284"/>
        </w:trPr>
        <w:tc>
          <w:tcPr>
            <w:tcW w:w="135" w:type="pct"/>
            <w:vMerge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365F91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Cs/>
                <w:color w:val="FFFFFF"/>
                <w:sz w:val="16"/>
                <w:szCs w:val="16"/>
              </w:rPr>
              <w:t>(</w:t>
            </w: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СПО, ВО</w:t>
            </w:r>
            <w:r w:rsidRPr="00447A36">
              <w:rPr>
                <w:rFonts w:ascii="Arial Narrow" w:eastAsia="Calibri" w:hAnsi="Arial Narrow" w:cs="Times New Roman"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881" w:type="pct"/>
            <w:gridSpan w:val="2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диплома, документа об образовании</w:t>
            </w:r>
          </w:p>
        </w:tc>
        <w:tc>
          <w:tcPr>
            <w:tcW w:w="555" w:type="pct"/>
            <w:vMerge w:val="restart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Фамилия в документе если менялась</w:t>
            </w:r>
          </w:p>
        </w:tc>
        <w:tc>
          <w:tcPr>
            <w:tcW w:w="556" w:type="pct"/>
            <w:vMerge/>
            <w:shd w:val="clear" w:color="auto" w:fill="D9D9D9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47A36" w:rsidRPr="00447A36" w:rsidTr="00D529E1">
        <w:trPr>
          <w:trHeight w:val="284"/>
        </w:trPr>
        <w:tc>
          <w:tcPr>
            <w:tcW w:w="135" w:type="pct"/>
            <w:vMerge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D9D9D9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365F91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color w:val="FFFFFF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Серия, номер</w:t>
            </w:r>
          </w:p>
        </w:tc>
        <w:tc>
          <w:tcPr>
            <w:tcW w:w="464" w:type="pct"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  <w:r w:rsidRPr="00447A36"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  <w:t>Дата выдачи</w:t>
            </w:r>
          </w:p>
        </w:tc>
        <w:tc>
          <w:tcPr>
            <w:tcW w:w="555" w:type="pct"/>
            <w:vMerge/>
            <w:shd w:val="clear" w:color="auto" w:fill="365F91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D9D9D9"/>
            <w:vAlign w:val="center"/>
          </w:tcPr>
          <w:p w:rsidR="00447A36" w:rsidRPr="00447A36" w:rsidRDefault="00447A36" w:rsidP="00447A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47A36" w:rsidRPr="00447A36" w:rsidTr="00D529E1">
        <w:trPr>
          <w:trHeight w:val="219"/>
        </w:trPr>
        <w:tc>
          <w:tcPr>
            <w:tcW w:w="135" w:type="pct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  <w:r w:rsidRPr="00447A36">
              <w:rPr>
                <w:rFonts w:ascii="Arial Narrow" w:eastAsia="Calibri" w:hAnsi="Arial Narrow" w:cs="Times New Roman"/>
                <w:bCs/>
              </w:rPr>
              <w:t>1.</w:t>
            </w:r>
          </w:p>
        </w:tc>
        <w:tc>
          <w:tcPr>
            <w:tcW w:w="741" w:type="pct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696" w:type="pct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10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10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416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417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464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55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447A36" w:rsidRPr="00447A36" w:rsidTr="00D529E1">
        <w:trPr>
          <w:trHeight w:val="219"/>
        </w:trPr>
        <w:tc>
          <w:tcPr>
            <w:tcW w:w="135" w:type="pct"/>
            <w:vAlign w:val="center"/>
            <w:hideMark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  <w:r w:rsidRPr="00447A36">
              <w:rPr>
                <w:rFonts w:ascii="Arial Narrow" w:eastAsia="Calibri" w:hAnsi="Arial Narrow" w:cs="Times New Roman"/>
                <w:bCs/>
              </w:rPr>
              <w:t>2.</w:t>
            </w:r>
          </w:p>
        </w:tc>
        <w:tc>
          <w:tcPr>
            <w:tcW w:w="741" w:type="pct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696" w:type="pct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10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10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416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417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464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55" w:type="pct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556" w:type="pct"/>
            <w:vAlign w:val="center"/>
          </w:tcPr>
          <w:p w:rsidR="00447A36" w:rsidRPr="00447A36" w:rsidRDefault="00447A36" w:rsidP="00447A36">
            <w:pPr>
              <w:spacing w:after="0" w:line="240" w:lineRule="auto"/>
              <w:rPr>
                <w:rFonts w:ascii="Arial Narrow" w:eastAsia="Calibri" w:hAnsi="Arial Narrow" w:cs="Times New Roman"/>
                <w:bCs/>
              </w:rPr>
            </w:pPr>
          </w:p>
        </w:tc>
      </w:tr>
    </w:tbl>
    <w:p w:rsidR="00447A36" w:rsidRPr="00447A36" w:rsidRDefault="00447A36" w:rsidP="00447A36">
      <w:pPr>
        <w:spacing w:after="0" w:line="240" w:lineRule="auto"/>
        <w:ind w:left="-284" w:firstLine="992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tblpX="-367" w:tblpY="1"/>
        <w:tblOverlap w:val="never"/>
        <w:tblW w:w="511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3219"/>
        <w:gridCol w:w="771"/>
        <w:gridCol w:w="1931"/>
        <w:gridCol w:w="222"/>
        <w:gridCol w:w="1844"/>
        <w:gridCol w:w="3878"/>
      </w:tblGrid>
      <w:tr w:rsidR="00447A36" w:rsidRPr="00447A36" w:rsidTr="00D529E1">
        <w:trPr>
          <w:trHeight w:val="290"/>
        </w:trPr>
        <w:tc>
          <w:tcPr>
            <w:tcW w:w="2961" w:type="pct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447A36" w:rsidRPr="00447A36" w:rsidRDefault="00447A36" w:rsidP="00D529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Реквизиты организации для заключения договора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47A36" w:rsidRPr="00447A36" w:rsidRDefault="00447A36" w:rsidP="00D529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65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447A36" w:rsidRPr="00447A36" w:rsidRDefault="00447A36" w:rsidP="00D529E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Контактное лицо</w:t>
            </w:r>
          </w:p>
        </w:tc>
      </w:tr>
      <w:tr w:rsidR="00D529E1" w:rsidRPr="00447A36" w:rsidTr="00D529E1">
        <w:trPr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47A36" w:rsidRPr="00447A36" w:rsidRDefault="00447A36" w:rsidP="00D529E1">
            <w:pPr>
              <w:tabs>
                <w:tab w:val="left" w:pos="4056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447A36" w:rsidRDefault="00447A36" w:rsidP="00D529E1">
            <w:pPr>
              <w:tabs>
                <w:tab w:val="left" w:pos="4056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ФИО</w:t>
            </w:r>
          </w:p>
        </w:tc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tabs>
                <w:tab w:val="left" w:pos="4056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529E1" w:rsidRPr="00447A36" w:rsidTr="00D529E1">
        <w:trPr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529E1" w:rsidRPr="00447A36" w:rsidTr="00D529E1">
        <w:trPr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50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Фактический  адрес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ИНН/КПП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32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Действует на основании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Банк</w:t>
            </w:r>
          </w:p>
        </w:tc>
        <w:tc>
          <w:tcPr>
            <w:tcW w:w="1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БИК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1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к/с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ОКВЭД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</w:rPr>
              <w:t>Телефон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47A36" w:rsidRPr="00447A36" w:rsidTr="00D529E1">
        <w:trPr>
          <w:gridAfter w:val="3"/>
          <w:wAfter w:w="2039" w:type="pct"/>
          <w:trHeight w:val="249"/>
        </w:trPr>
        <w:tc>
          <w:tcPr>
            <w:tcW w:w="92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A36" w:rsidRPr="00447A36" w:rsidRDefault="00447A36" w:rsidP="00D529E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47A3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032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7A36" w:rsidRPr="00447A36" w:rsidRDefault="00447A36" w:rsidP="00D529E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447A36" w:rsidRPr="00447A36" w:rsidRDefault="00447A36" w:rsidP="00447A36">
      <w:pPr>
        <w:spacing w:after="0" w:line="240" w:lineRule="auto"/>
        <w:ind w:left="-284" w:firstLine="992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447A36" w:rsidRPr="00447A36" w:rsidRDefault="00447A36" w:rsidP="00447A36">
      <w:pPr>
        <w:spacing w:after="0" w:line="240" w:lineRule="auto"/>
        <w:ind w:left="-284" w:firstLine="992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447A36" w:rsidRPr="00447A36" w:rsidRDefault="00447A36" w:rsidP="00447A36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447A36">
        <w:rPr>
          <w:rFonts w:ascii="Arial Narrow" w:eastAsia="Calibri" w:hAnsi="Arial Narrow" w:cs="Times New Roman"/>
          <w:b/>
          <w:sz w:val="20"/>
          <w:szCs w:val="20"/>
        </w:rPr>
        <w:t>Руководитель _________________________________________________(___________________)</w:t>
      </w:r>
    </w:p>
    <w:p w:rsidR="007C1DC2" w:rsidRPr="00D529E1" w:rsidRDefault="00447A36" w:rsidP="00D529E1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447A36">
        <w:rPr>
          <w:rFonts w:ascii="Arial Narrow" w:eastAsia="Calibri" w:hAnsi="Arial Narrow" w:cs="Times New Roman"/>
          <w:b/>
          <w:sz w:val="20"/>
          <w:szCs w:val="20"/>
        </w:rPr>
        <w:t>М.П.</w:t>
      </w:r>
    </w:p>
    <w:sectPr w:rsidR="007C1DC2" w:rsidRPr="00D529E1" w:rsidSect="00490B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50" w:rsidRDefault="009B7B50" w:rsidP="00B46816">
      <w:pPr>
        <w:spacing w:after="0" w:line="240" w:lineRule="auto"/>
      </w:pPr>
      <w:r>
        <w:separator/>
      </w:r>
    </w:p>
  </w:endnote>
  <w:endnote w:type="continuationSeparator" w:id="0">
    <w:p w:rsidR="009B7B50" w:rsidRDefault="009B7B50" w:rsidP="00B4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50" w:rsidRDefault="009B7B50" w:rsidP="00B46816">
      <w:pPr>
        <w:spacing w:after="0" w:line="240" w:lineRule="auto"/>
      </w:pPr>
      <w:r>
        <w:separator/>
      </w:r>
    </w:p>
  </w:footnote>
  <w:footnote w:type="continuationSeparator" w:id="0">
    <w:p w:rsidR="009B7B50" w:rsidRDefault="009B7B50" w:rsidP="00B4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9F1"/>
    <w:multiLevelType w:val="hybridMultilevel"/>
    <w:tmpl w:val="C8D87B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3701F0"/>
    <w:multiLevelType w:val="hybridMultilevel"/>
    <w:tmpl w:val="1B3AC47A"/>
    <w:lvl w:ilvl="0" w:tplc="9538F726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C3FEB"/>
    <w:multiLevelType w:val="hybridMultilevel"/>
    <w:tmpl w:val="B78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FA4"/>
    <w:multiLevelType w:val="hybridMultilevel"/>
    <w:tmpl w:val="921C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1B65"/>
    <w:multiLevelType w:val="hybridMultilevel"/>
    <w:tmpl w:val="C6A41220"/>
    <w:lvl w:ilvl="0" w:tplc="DAB6F070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7C937BF"/>
    <w:multiLevelType w:val="hybridMultilevel"/>
    <w:tmpl w:val="EBAE1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CDE"/>
    <w:multiLevelType w:val="hybridMultilevel"/>
    <w:tmpl w:val="67A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52D"/>
    <w:multiLevelType w:val="hybridMultilevel"/>
    <w:tmpl w:val="B782A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12DB"/>
    <w:multiLevelType w:val="hybridMultilevel"/>
    <w:tmpl w:val="FE743E7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CA357C"/>
    <w:multiLevelType w:val="hybridMultilevel"/>
    <w:tmpl w:val="2A206C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9642B12"/>
    <w:multiLevelType w:val="hybridMultilevel"/>
    <w:tmpl w:val="F5C644A8"/>
    <w:lvl w:ilvl="0" w:tplc="C69A8212">
      <w:start w:val="3"/>
      <w:numFmt w:val="decimal"/>
      <w:lvlText w:val="%1."/>
      <w:lvlJc w:val="left"/>
      <w:pPr>
        <w:ind w:left="14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 w15:restartNumberingAfterBreak="0">
    <w:nsid w:val="2C311EA0"/>
    <w:multiLevelType w:val="hybridMultilevel"/>
    <w:tmpl w:val="0972B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3FBE"/>
    <w:multiLevelType w:val="hybridMultilevel"/>
    <w:tmpl w:val="9FAAD0D0"/>
    <w:lvl w:ilvl="0" w:tplc="622482E2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C4866FE"/>
    <w:multiLevelType w:val="multilevel"/>
    <w:tmpl w:val="C1E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A7998"/>
    <w:multiLevelType w:val="hybridMultilevel"/>
    <w:tmpl w:val="7154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3FDA"/>
    <w:multiLevelType w:val="hybridMultilevel"/>
    <w:tmpl w:val="AA7A9A9C"/>
    <w:lvl w:ilvl="0" w:tplc="999A3D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AA3"/>
    <w:multiLevelType w:val="hybridMultilevel"/>
    <w:tmpl w:val="7BB2BE22"/>
    <w:lvl w:ilvl="0" w:tplc="C69A8212">
      <w:start w:val="3"/>
      <w:numFmt w:val="decimal"/>
      <w:lvlText w:val="%1."/>
      <w:lvlJc w:val="left"/>
      <w:pPr>
        <w:ind w:left="14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4A833565"/>
    <w:multiLevelType w:val="hybridMultilevel"/>
    <w:tmpl w:val="52AC0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94637"/>
    <w:multiLevelType w:val="hybridMultilevel"/>
    <w:tmpl w:val="C5DE8E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52B950D4"/>
    <w:multiLevelType w:val="hybridMultilevel"/>
    <w:tmpl w:val="4744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82B"/>
    <w:multiLevelType w:val="hybridMultilevel"/>
    <w:tmpl w:val="EFB235D4"/>
    <w:lvl w:ilvl="0" w:tplc="C69A82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BDD"/>
    <w:multiLevelType w:val="hybridMultilevel"/>
    <w:tmpl w:val="EC52A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E7DBE"/>
    <w:multiLevelType w:val="hybridMultilevel"/>
    <w:tmpl w:val="65C83B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4C542D1"/>
    <w:multiLevelType w:val="hybridMultilevel"/>
    <w:tmpl w:val="33DE2A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55B11D2A"/>
    <w:multiLevelType w:val="hybridMultilevel"/>
    <w:tmpl w:val="2AAC6F4C"/>
    <w:lvl w:ilvl="0" w:tplc="C69A82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6BFA"/>
    <w:multiLevelType w:val="hybridMultilevel"/>
    <w:tmpl w:val="30385C2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616E7EBE"/>
    <w:multiLevelType w:val="hybridMultilevel"/>
    <w:tmpl w:val="2BEA3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A4FC7"/>
    <w:multiLevelType w:val="hybridMultilevel"/>
    <w:tmpl w:val="E84E7BC4"/>
    <w:lvl w:ilvl="0" w:tplc="04766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E0D9F"/>
    <w:multiLevelType w:val="hybridMultilevel"/>
    <w:tmpl w:val="776E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12F29"/>
    <w:multiLevelType w:val="hybridMultilevel"/>
    <w:tmpl w:val="C642695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1674F06"/>
    <w:multiLevelType w:val="hybridMultilevel"/>
    <w:tmpl w:val="B6C64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7C95"/>
    <w:multiLevelType w:val="hybridMultilevel"/>
    <w:tmpl w:val="500E80A4"/>
    <w:lvl w:ilvl="0" w:tplc="999A3D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80CDB"/>
    <w:multiLevelType w:val="hybridMultilevel"/>
    <w:tmpl w:val="B566A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32"/>
  </w:num>
  <w:num w:numId="5">
    <w:abstractNumId w:val="4"/>
  </w:num>
  <w:num w:numId="6">
    <w:abstractNumId w:val="14"/>
  </w:num>
  <w:num w:numId="7">
    <w:abstractNumId w:val="20"/>
  </w:num>
  <w:num w:numId="8">
    <w:abstractNumId w:val="15"/>
  </w:num>
  <w:num w:numId="9">
    <w:abstractNumId w:val="31"/>
  </w:num>
  <w:num w:numId="10">
    <w:abstractNumId w:val="16"/>
  </w:num>
  <w:num w:numId="11">
    <w:abstractNumId w:val="10"/>
  </w:num>
  <w:num w:numId="12">
    <w:abstractNumId w:val="24"/>
  </w:num>
  <w:num w:numId="13">
    <w:abstractNumId w:val="27"/>
  </w:num>
  <w:num w:numId="14">
    <w:abstractNumId w:val="1"/>
  </w:num>
  <w:num w:numId="15">
    <w:abstractNumId w:val="13"/>
  </w:num>
  <w:num w:numId="16">
    <w:abstractNumId w:val="17"/>
  </w:num>
  <w:num w:numId="17">
    <w:abstractNumId w:val="5"/>
  </w:num>
  <w:num w:numId="18">
    <w:abstractNumId w:val="19"/>
  </w:num>
  <w:num w:numId="19">
    <w:abstractNumId w:val="11"/>
  </w:num>
  <w:num w:numId="20">
    <w:abstractNumId w:val="7"/>
  </w:num>
  <w:num w:numId="21">
    <w:abstractNumId w:val="30"/>
  </w:num>
  <w:num w:numId="22">
    <w:abstractNumId w:val="21"/>
  </w:num>
  <w:num w:numId="23">
    <w:abstractNumId w:val="26"/>
  </w:num>
  <w:num w:numId="24">
    <w:abstractNumId w:val="8"/>
  </w:num>
  <w:num w:numId="25">
    <w:abstractNumId w:val="5"/>
  </w:num>
  <w:num w:numId="26">
    <w:abstractNumId w:val="6"/>
  </w:num>
  <w:num w:numId="27">
    <w:abstractNumId w:val="0"/>
  </w:num>
  <w:num w:numId="28">
    <w:abstractNumId w:val="22"/>
  </w:num>
  <w:num w:numId="29">
    <w:abstractNumId w:val="18"/>
  </w:num>
  <w:num w:numId="30">
    <w:abstractNumId w:val="29"/>
  </w:num>
  <w:num w:numId="31">
    <w:abstractNumId w:val="9"/>
  </w:num>
  <w:num w:numId="32">
    <w:abstractNumId w:val="25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5"/>
    <w:rsid w:val="000209AC"/>
    <w:rsid w:val="000560DD"/>
    <w:rsid w:val="00060D92"/>
    <w:rsid w:val="00072462"/>
    <w:rsid w:val="00090948"/>
    <w:rsid w:val="000B111A"/>
    <w:rsid w:val="000D0636"/>
    <w:rsid w:val="000F4AAE"/>
    <w:rsid w:val="00127667"/>
    <w:rsid w:val="001332E7"/>
    <w:rsid w:val="00147C10"/>
    <w:rsid w:val="00151038"/>
    <w:rsid w:val="001665D4"/>
    <w:rsid w:val="001702F6"/>
    <w:rsid w:val="001A1EF6"/>
    <w:rsid w:val="001B0C3D"/>
    <w:rsid w:val="001D326F"/>
    <w:rsid w:val="001E5291"/>
    <w:rsid w:val="001F38C0"/>
    <w:rsid w:val="00212D44"/>
    <w:rsid w:val="00223B8C"/>
    <w:rsid w:val="00256C32"/>
    <w:rsid w:val="00263DE8"/>
    <w:rsid w:val="00267163"/>
    <w:rsid w:val="0027394F"/>
    <w:rsid w:val="00276B61"/>
    <w:rsid w:val="002862EE"/>
    <w:rsid w:val="002954D2"/>
    <w:rsid w:val="002976AB"/>
    <w:rsid w:val="0032033F"/>
    <w:rsid w:val="00331EF6"/>
    <w:rsid w:val="00342BCB"/>
    <w:rsid w:val="00353D1B"/>
    <w:rsid w:val="003828FA"/>
    <w:rsid w:val="00382C8F"/>
    <w:rsid w:val="003C4DA5"/>
    <w:rsid w:val="003D38E5"/>
    <w:rsid w:val="00447A36"/>
    <w:rsid w:val="00475351"/>
    <w:rsid w:val="004777BA"/>
    <w:rsid w:val="00490BFB"/>
    <w:rsid w:val="004D2D92"/>
    <w:rsid w:val="004E7DEB"/>
    <w:rsid w:val="004F77FE"/>
    <w:rsid w:val="005122C2"/>
    <w:rsid w:val="0052509D"/>
    <w:rsid w:val="005B1D7D"/>
    <w:rsid w:val="005B51D4"/>
    <w:rsid w:val="005B5B3D"/>
    <w:rsid w:val="005F6D51"/>
    <w:rsid w:val="0061288A"/>
    <w:rsid w:val="006329FF"/>
    <w:rsid w:val="0066594A"/>
    <w:rsid w:val="006854C8"/>
    <w:rsid w:val="006C6BD7"/>
    <w:rsid w:val="006E2A5A"/>
    <w:rsid w:val="00701901"/>
    <w:rsid w:val="00705332"/>
    <w:rsid w:val="00720688"/>
    <w:rsid w:val="00735C86"/>
    <w:rsid w:val="00765D5C"/>
    <w:rsid w:val="00791055"/>
    <w:rsid w:val="007A4231"/>
    <w:rsid w:val="007C1DC2"/>
    <w:rsid w:val="007C4E0D"/>
    <w:rsid w:val="007C637B"/>
    <w:rsid w:val="0081489C"/>
    <w:rsid w:val="008605D7"/>
    <w:rsid w:val="00874668"/>
    <w:rsid w:val="008759D0"/>
    <w:rsid w:val="00894B9A"/>
    <w:rsid w:val="008A571C"/>
    <w:rsid w:val="008D3F68"/>
    <w:rsid w:val="008F52C5"/>
    <w:rsid w:val="0091769E"/>
    <w:rsid w:val="00954D0B"/>
    <w:rsid w:val="00956298"/>
    <w:rsid w:val="009932EE"/>
    <w:rsid w:val="009B7B50"/>
    <w:rsid w:val="009C3AF1"/>
    <w:rsid w:val="00A24D1D"/>
    <w:rsid w:val="00A413CE"/>
    <w:rsid w:val="00A660EA"/>
    <w:rsid w:val="00A76F00"/>
    <w:rsid w:val="00AD3D8B"/>
    <w:rsid w:val="00B05C4F"/>
    <w:rsid w:val="00B326D7"/>
    <w:rsid w:val="00B40B33"/>
    <w:rsid w:val="00B46816"/>
    <w:rsid w:val="00B556D0"/>
    <w:rsid w:val="00B706BE"/>
    <w:rsid w:val="00BA43CC"/>
    <w:rsid w:val="00BB1260"/>
    <w:rsid w:val="00BC29E5"/>
    <w:rsid w:val="00BD66C1"/>
    <w:rsid w:val="00BF3CE0"/>
    <w:rsid w:val="00C30ADE"/>
    <w:rsid w:val="00C37CC7"/>
    <w:rsid w:val="00C43FE9"/>
    <w:rsid w:val="00C5560F"/>
    <w:rsid w:val="00C632E3"/>
    <w:rsid w:val="00C96BB9"/>
    <w:rsid w:val="00CB1617"/>
    <w:rsid w:val="00CB43B9"/>
    <w:rsid w:val="00CE5956"/>
    <w:rsid w:val="00D223D8"/>
    <w:rsid w:val="00D41E15"/>
    <w:rsid w:val="00D529E1"/>
    <w:rsid w:val="00DC3A32"/>
    <w:rsid w:val="00DD6811"/>
    <w:rsid w:val="00E22525"/>
    <w:rsid w:val="00E41A79"/>
    <w:rsid w:val="00E46D36"/>
    <w:rsid w:val="00E74F90"/>
    <w:rsid w:val="00E85361"/>
    <w:rsid w:val="00EC0096"/>
    <w:rsid w:val="00EC4B1D"/>
    <w:rsid w:val="00ED1600"/>
    <w:rsid w:val="00ED7FFD"/>
    <w:rsid w:val="00F505B4"/>
    <w:rsid w:val="00F766B7"/>
    <w:rsid w:val="00FB1DA6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304E4"/>
  <w15:chartTrackingRefBased/>
  <w15:docId w15:val="{9FD4F201-816C-4143-9FE3-F63321A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3D"/>
    <w:pPr>
      <w:ind w:left="720"/>
      <w:contextualSpacing/>
    </w:pPr>
  </w:style>
  <w:style w:type="table" w:styleId="a4">
    <w:name w:val="Table Grid"/>
    <w:basedOn w:val="a1"/>
    <w:uiPriority w:val="39"/>
    <w:rsid w:val="007C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7C6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F4A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C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816"/>
  </w:style>
  <w:style w:type="paragraph" w:styleId="ab">
    <w:name w:val="footer"/>
    <w:basedOn w:val="a"/>
    <w:link w:val="ac"/>
    <w:uiPriority w:val="99"/>
    <w:unhideWhenUsed/>
    <w:rsid w:val="00B4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681B-C4A7-4AE9-8C5F-5FDF2594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Алина Володина</cp:lastModifiedBy>
  <cp:revision>46</cp:revision>
  <cp:lastPrinted>2022-01-19T02:52:00Z</cp:lastPrinted>
  <dcterms:created xsi:type="dcterms:W3CDTF">2022-01-18T09:10:00Z</dcterms:created>
  <dcterms:modified xsi:type="dcterms:W3CDTF">2022-01-20T05:48:00Z</dcterms:modified>
</cp:coreProperties>
</file>