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8" w:rsidRDefault="00517988" w:rsidP="0051798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tbl>
      <w:tblPr>
        <w:tblW w:w="10666" w:type="dxa"/>
        <w:tblInd w:w="-176" w:type="dxa"/>
        <w:tblLook w:val="04A0" w:firstRow="1" w:lastRow="0" w:firstColumn="1" w:lastColumn="0" w:noHBand="0" w:noVBand="1"/>
      </w:tblPr>
      <w:tblGrid>
        <w:gridCol w:w="10666"/>
      </w:tblGrid>
      <w:tr w:rsidR="00517988" w:rsidRPr="00F870C8" w:rsidTr="00517988">
        <w:trPr>
          <w:trHeight w:val="306"/>
        </w:trPr>
        <w:tc>
          <w:tcPr>
            <w:tcW w:w="10666" w:type="dxa"/>
          </w:tcPr>
          <w:p w:rsidR="00517988" w:rsidRPr="00F870C8" w:rsidRDefault="00517988" w:rsidP="0062709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 w:rsidRPr="00F870C8">
              <w:rPr>
                <w:rFonts w:ascii="Arial Narrow" w:hAnsi="Arial Narrow"/>
                <w:b/>
                <w:sz w:val="28"/>
              </w:rPr>
              <w:t>Направляйте Ваши заявки по e-</w:t>
            </w:r>
            <w:proofErr w:type="spellStart"/>
            <w:r w:rsidRPr="00F870C8">
              <w:rPr>
                <w:rFonts w:ascii="Arial Narrow" w:hAnsi="Arial Narrow"/>
                <w:b/>
                <w:sz w:val="28"/>
              </w:rPr>
              <w:t>mail</w:t>
            </w:r>
            <w:proofErr w:type="spellEnd"/>
            <w:r w:rsidRPr="00F870C8">
              <w:rPr>
                <w:rFonts w:ascii="Arial Narrow" w:hAnsi="Arial Narrow"/>
                <w:b/>
                <w:sz w:val="28"/>
              </w:rPr>
              <w:t>:</w:t>
            </w:r>
          </w:p>
          <w:p w:rsidR="00517988" w:rsidRPr="00F870C8" w:rsidRDefault="00982E24" w:rsidP="0062709D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5" w:history="1">
              <w:r w:rsidR="00517988" w:rsidRPr="00F870C8">
                <w:rPr>
                  <w:rStyle w:val="a3"/>
                  <w:rFonts w:ascii="Arial Narrow" w:hAnsi="Arial Narrow"/>
                  <w:b/>
                </w:rPr>
                <w:t>mail@worldenergy24.ru</w:t>
              </w:r>
            </w:hyperlink>
          </w:p>
          <w:p w:rsidR="00517988" w:rsidRPr="00F870C8" w:rsidRDefault="00982E24" w:rsidP="0062709D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6" w:history="1">
              <w:r w:rsidR="00517988" w:rsidRPr="0052406E">
                <w:rPr>
                  <w:rStyle w:val="a3"/>
                  <w:rFonts w:ascii="Arial Narrow" w:hAnsi="Arial Narrow"/>
                  <w:b/>
                </w:rPr>
                <w:t>2425460@</w:t>
              </w:r>
              <w:r w:rsidR="00517988" w:rsidRPr="0052406E">
                <w:rPr>
                  <w:rStyle w:val="a3"/>
                  <w:rFonts w:ascii="Arial Narrow" w:hAnsi="Arial Narrow"/>
                  <w:b/>
                  <w:lang w:val="en-US"/>
                </w:rPr>
                <w:t>mail</w:t>
              </w:r>
              <w:r w:rsidR="00517988" w:rsidRPr="0052406E">
                <w:rPr>
                  <w:rStyle w:val="a3"/>
                  <w:rFonts w:ascii="Arial Narrow" w:hAnsi="Arial Narrow"/>
                  <w:b/>
                </w:rPr>
                <w:t>.</w:t>
              </w:r>
              <w:r w:rsidR="00517988" w:rsidRPr="0052406E">
                <w:rPr>
                  <w:rStyle w:val="a3"/>
                  <w:rFonts w:ascii="Arial Narrow" w:hAnsi="Arial Narrow"/>
                  <w:b/>
                  <w:lang w:val="en-US"/>
                </w:rPr>
                <w:t>ru</w:t>
              </w:r>
            </w:hyperlink>
          </w:p>
          <w:p w:rsidR="00517988" w:rsidRPr="00F870C8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  <w:p w:rsidR="00517988" w:rsidRPr="00F870C8" w:rsidRDefault="00517988" w:rsidP="0062709D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F870C8">
              <w:rPr>
                <w:rFonts w:ascii="Arial Narrow" w:hAnsi="Arial Narrow"/>
                <w:b/>
                <w:color w:val="FF0000"/>
              </w:rPr>
              <w:t xml:space="preserve">Если у Вас возникли вопросы, свяжитесь с нами по телефону </w:t>
            </w:r>
            <w:r w:rsidRPr="00517988">
              <w:rPr>
                <w:rFonts w:ascii="Arial Narrow" w:hAnsi="Arial Narrow"/>
                <w:b/>
                <w:bCs/>
                <w:color w:val="FF0000"/>
              </w:rPr>
              <w:t>8 (391) 219-14-44, 242-54-60 – Марина Мухина</w:t>
            </w:r>
          </w:p>
        </w:tc>
      </w:tr>
    </w:tbl>
    <w:p w:rsidR="00517988" w:rsidRPr="00E36D8A" w:rsidRDefault="00517988" w:rsidP="00517988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bCs/>
          <w:sz w:val="24"/>
          <w:szCs w:val="24"/>
        </w:rPr>
      </w:pPr>
    </w:p>
    <w:p w:rsidR="00517988" w:rsidRDefault="00517988" w:rsidP="00517988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bCs/>
          <w:sz w:val="28"/>
          <w:szCs w:val="28"/>
        </w:rPr>
      </w:pPr>
    </w:p>
    <w:p w:rsidR="00517988" w:rsidRPr="004A0F50" w:rsidRDefault="00517988" w:rsidP="00517988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 xml:space="preserve">ЗАЯВКА НА УЧАСТИЕ В СЕМИНАРЕ </w:t>
      </w:r>
      <w:r w:rsidR="00982E24">
        <w:rPr>
          <w:rFonts w:ascii="Arial Narrow" w:hAnsi="Arial Narrow"/>
          <w:bCs/>
          <w:sz w:val="28"/>
          <w:szCs w:val="28"/>
        </w:rPr>
        <w:t>11</w:t>
      </w:r>
      <w:r>
        <w:rPr>
          <w:rFonts w:ascii="Arial Narrow" w:hAnsi="Arial Narrow"/>
          <w:bCs/>
          <w:sz w:val="28"/>
          <w:szCs w:val="28"/>
        </w:rPr>
        <w:t xml:space="preserve"> октября</w:t>
      </w:r>
      <w:r w:rsidRPr="004A0F50">
        <w:rPr>
          <w:rFonts w:ascii="Arial Narrow" w:hAnsi="Arial Narrow"/>
          <w:bCs/>
          <w:sz w:val="28"/>
          <w:szCs w:val="28"/>
        </w:rPr>
        <w:t xml:space="preserve"> 201</w:t>
      </w:r>
      <w:r>
        <w:rPr>
          <w:rFonts w:ascii="Arial Narrow" w:hAnsi="Arial Narrow"/>
          <w:bCs/>
          <w:sz w:val="28"/>
          <w:szCs w:val="28"/>
        </w:rPr>
        <w:t>8</w:t>
      </w:r>
      <w:r w:rsidRPr="004A0F50">
        <w:rPr>
          <w:rFonts w:ascii="Arial Narrow" w:hAnsi="Arial Narrow"/>
          <w:bCs/>
          <w:sz w:val="28"/>
          <w:szCs w:val="28"/>
        </w:rPr>
        <w:t xml:space="preserve">г. </w:t>
      </w:r>
      <w:r>
        <w:rPr>
          <w:rFonts w:ascii="Arial Narrow" w:hAnsi="Arial Narrow"/>
          <w:bCs/>
          <w:sz w:val="28"/>
          <w:szCs w:val="28"/>
        </w:rPr>
        <w:t>город</w:t>
      </w:r>
      <w:r w:rsidRPr="004A0F50">
        <w:rPr>
          <w:rFonts w:ascii="Arial Narrow" w:hAnsi="Arial Narrow"/>
          <w:bCs/>
          <w:sz w:val="28"/>
          <w:szCs w:val="28"/>
        </w:rPr>
        <w:t xml:space="preserve"> </w:t>
      </w:r>
      <w:r w:rsidR="00982E24">
        <w:rPr>
          <w:rFonts w:ascii="Arial Narrow" w:hAnsi="Arial Narrow"/>
          <w:bCs/>
          <w:sz w:val="28"/>
          <w:szCs w:val="28"/>
        </w:rPr>
        <w:t>Тюмень</w:t>
      </w:r>
      <w:bookmarkStart w:id="0" w:name="_GoBack"/>
      <w:bookmarkEnd w:id="0"/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456"/>
      </w:tblGrid>
      <w:tr w:rsidR="00517988" w:rsidRPr="00FA2053" w:rsidTr="0062709D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517988" w:rsidRPr="00D832D5" w:rsidRDefault="00517988" w:rsidP="006270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832D5">
              <w:rPr>
                <w:rFonts w:ascii="Arial Narrow" w:hAnsi="Arial Narrow"/>
                <w:b/>
                <w:sz w:val="32"/>
                <w:szCs w:val="32"/>
              </w:rPr>
              <w:t xml:space="preserve">«Правовые и экономические аспекты реализации </w:t>
            </w:r>
          </w:p>
          <w:p w:rsidR="00517988" w:rsidRPr="00FA2053" w:rsidRDefault="00517988" w:rsidP="0062709D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832D5">
              <w:rPr>
                <w:rFonts w:ascii="Arial Narrow" w:hAnsi="Arial Narrow"/>
                <w:b/>
                <w:sz w:val="32"/>
                <w:szCs w:val="32"/>
              </w:rPr>
              <w:t>жилищного законодательства в 2018-2019 годах»</w:t>
            </w:r>
          </w:p>
        </w:tc>
      </w:tr>
    </w:tbl>
    <w:tbl>
      <w:tblPr>
        <w:tblW w:w="10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4253"/>
        <w:gridCol w:w="2692"/>
        <w:gridCol w:w="1559"/>
        <w:gridCol w:w="1558"/>
      </w:tblGrid>
      <w:tr w:rsidR="00517988" w:rsidRPr="00FA2053" w:rsidTr="0062709D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7988" w:rsidRPr="00FA2053" w:rsidRDefault="00517988" w:rsidP="0062709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17988" w:rsidRPr="00FA2053" w:rsidTr="0062709D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Конт. телефон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517988" w:rsidRPr="00FA2053" w:rsidTr="0062709D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517988" w:rsidRPr="00FA2053" w:rsidTr="0062709D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517988" w:rsidRPr="00FA2053" w:rsidTr="0062709D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517988" w:rsidRPr="00FA2053" w:rsidTr="0062709D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517988" w:rsidRPr="00FA2053" w:rsidRDefault="00517988" w:rsidP="00517988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767"/>
      </w:tblGrid>
      <w:tr w:rsidR="00517988" w:rsidRPr="00FA2053" w:rsidTr="0062709D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517988" w:rsidRPr="00FA2053" w:rsidRDefault="00517988" w:rsidP="006270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17988" w:rsidRPr="00FA2053" w:rsidRDefault="00517988" w:rsidP="00517988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7779"/>
      </w:tblGrid>
      <w:tr w:rsidR="00517988" w:rsidRPr="00FA2053" w:rsidTr="0062709D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7988" w:rsidRPr="00FA2053" w:rsidTr="0062709D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17988" w:rsidRPr="00FA2053" w:rsidRDefault="00517988" w:rsidP="00627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17988" w:rsidRPr="00FA2053" w:rsidRDefault="00517988" w:rsidP="005179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517988" w:rsidRPr="00FA2053" w:rsidRDefault="00517988" w:rsidP="0051798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</w:rPr>
        <w:t xml:space="preserve">  </w:t>
      </w:r>
    </w:p>
    <w:p w:rsidR="00517988" w:rsidRPr="00FA2053" w:rsidRDefault="00517988" w:rsidP="0051798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7A2300" w:rsidRDefault="007A2300"/>
    <w:sectPr w:rsidR="007A2300" w:rsidSect="0051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00"/>
    <w:rsid w:val="00517988"/>
    <w:rsid w:val="007A2300"/>
    <w:rsid w:val="009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BB20D"/>
  <w15:chartTrackingRefBased/>
  <w15:docId w15:val="{7918AF92-593F-4051-9265-BA13AFA5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98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17988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5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517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25460@mail.ru" TargetMode="External"/><Relationship Id="rId5" Type="http://schemas.openxmlformats.org/officeDocument/2006/relationships/hyperlink" Target="mailto:mail@worldenergy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3</cp:revision>
  <dcterms:created xsi:type="dcterms:W3CDTF">2018-08-03T05:07:00Z</dcterms:created>
  <dcterms:modified xsi:type="dcterms:W3CDTF">2018-08-03T06:24:00Z</dcterms:modified>
</cp:coreProperties>
</file>